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A245B2">
        <w:rPr>
          <w:rFonts w:ascii="Arial" w:eastAsia="Times New Roman" w:hAnsi="Arial" w:cs="Arial"/>
          <w:b/>
          <w:sz w:val="24"/>
          <w:szCs w:val="24"/>
          <w:lang w:eastAsia="pl-PL"/>
        </w:rPr>
        <w:t>28.05.2025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2670" w:rsidRDefault="003E2670" w:rsidP="003E26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B50383">
        <w:rPr>
          <w:rFonts w:ascii="Arial" w:eastAsia="Times New Roman" w:hAnsi="Arial" w:cs="Arial"/>
          <w:sz w:val="24"/>
          <w:szCs w:val="24"/>
          <w:lang w:eastAsia="pl-PL"/>
        </w:rPr>
        <w:t>2024.799</w:t>
      </w:r>
      <w:r w:rsidR="00D57AEA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art. 146 ust. 1 ustawy z dnia 27 sierpnia 2004r. o świadczeniach opieki zdrowotnej finansowanych ze środków publicznych ( Tekst jednolity Dz. U. </w:t>
      </w:r>
      <w:r w:rsidR="00B50383">
        <w:rPr>
          <w:rFonts w:ascii="Arial" w:eastAsia="Times New Roman" w:hAnsi="Arial" w:cs="Arial"/>
          <w:sz w:val="24"/>
          <w:szCs w:val="24"/>
          <w:lang w:eastAsia="pl-PL"/>
        </w:rPr>
        <w:t>2024.146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257331">
        <w:rPr>
          <w:rFonts w:ascii="Arial" w:eastAsia="Times New Roman" w:hAnsi="Arial" w:cs="Arial"/>
          <w:b/>
          <w:lang w:eastAsia="pl-PL"/>
        </w:rPr>
        <w:t>zakresie Ambulatoryjnej Opieki</w:t>
      </w:r>
      <w:r w:rsidR="008F4B91">
        <w:rPr>
          <w:rFonts w:ascii="Arial" w:eastAsia="Times New Roman" w:hAnsi="Arial" w:cs="Arial"/>
          <w:b/>
          <w:lang w:eastAsia="pl-PL"/>
        </w:rPr>
        <w:t xml:space="preserve"> Specjalistycznej      </w:t>
      </w:r>
      <w:r w:rsidR="00257331">
        <w:rPr>
          <w:rFonts w:ascii="Arial" w:eastAsia="Times New Roman" w:hAnsi="Arial" w:cs="Arial"/>
          <w:b/>
          <w:lang w:eastAsia="pl-PL"/>
        </w:rPr>
        <w:t xml:space="preserve"> w Poradni </w:t>
      </w:r>
      <w:r w:rsidR="00A245B2">
        <w:rPr>
          <w:rFonts w:ascii="Arial" w:eastAsia="Times New Roman" w:hAnsi="Arial" w:cs="Arial"/>
          <w:b/>
          <w:lang w:eastAsia="pl-PL"/>
        </w:rPr>
        <w:t>Okulistycznej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245B2">
        <w:rPr>
          <w:rFonts w:ascii="Arial" w:eastAsia="Times New Roman" w:hAnsi="Arial" w:cs="Arial"/>
          <w:b/>
        </w:rPr>
        <w:t xml:space="preserve"> Nr 4</w:t>
      </w:r>
      <w:r w:rsidR="008F4B91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D13">
        <w:rPr>
          <w:rFonts w:ascii="Arial" w:eastAsia="Times New Roman" w:hAnsi="Arial" w:cs="Arial"/>
          <w:sz w:val="24"/>
          <w:szCs w:val="24"/>
          <w:lang w:eastAsia="pl-PL"/>
        </w:rPr>
        <w:t xml:space="preserve">Poradni </w:t>
      </w:r>
      <w:r w:rsidR="00A245B2">
        <w:rPr>
          <w:rFonts w:ascii="Arial" w:eastAsia="Times New Roman" w:hAnsi="Arial" w:cs="Arial"/>
          <w:sz w:val="24"/>
          <w:szCs w:val="24"/>
          <w:lang w:eastAsia="pl-PL"/>
        </w:rPr>
        <w:t>Okulistycznej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 w:rsidR="00A245B2">
        <w:rPr>
          <w:rFonts w:ascii="Arial" w:eastAsia="Times New Roman" w:hAnsi="Arial" w:cs="Arial"/>
          <w:sz w:val="24"/>
          <w:szCs w:val="24"/>
          <w:lang w:eastAsia="pl-PL"/>
        </w:rPr>
        <w:t>16.06.2025</w:t>
      </w:r>
      <w:r w:rsidR="00B12E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39C8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7F71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>do dnia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E92D13">
        <w:rPr>
          <w:rFonts w:ascii="Arial" w:hAnsi="Arial" w:cs="Arial"/>
          <w:b/>
          <w:i/>
          <w:sz w:val="24"/>
          <w:szCs w:val="24"/>
        </w:rPr>
        <w:t xml:space="preserve">zakresie Ambulatoryjnej Opieki Specjalistycznej w Poradni </w:t>
      </w:r>
      <w:r w:rsidR="00A245B2">
        <w:rPr>
          <w:rFonts w:ascii="Arial" w:hAnsi="Arial" w:cs="Arial"/>
          <w:b/>
          <w:i/>
          <w:sz w:val="24"/>
          <w:szCs w:val="24"/>
        </w:rPr>
        <w:t xml:space="preserve">Okulistycznej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414E43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A245B2">
        <w:rPr>
          <w:rFonts w:ascii="Arial" w:eastAsia="Times New Roman" w:hAnsi="Arial" w:cs="Arial"/>
          <w:sz w:val="24"/>
          <w:szCs w:val="24"/>
          <w:lang w:eastAsia="pl-PL"/>
        </w:rPr>
        <w:t>7:00</w:t>
      </w:r>
      <w:r w:rsidR="002D2236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A245B2">
        <w:rPr>
          <w:rFonts w:ascii="Arial" w:eastAsia="Times New Roman" w:hAnsi="Arial" w:cs="Arial"/>
          <w:sz w:val="24"/>
          <w:szCs w:val="24"/>
          <w:lang w:eastAsia="pl-PL"/>
        </w:rPr>
        <w:t>14:35</w:t>
      </w:r>
      <w:r w:rsidR="000D0470" w:rsidRPr="00A52C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45B2">
        <w:rPr>
          <w:rFonts w:ascii="Arial" w:eastAsia="Times New Roman" w:hAnsi="Arial" w:cs="Arial"/>
          <w:b/>
          <w:sz w:val="24"/>
          <w:szCs w:val="24"/>
          <w:lang w:eastAsia="pl-PL"/>
        </w:rPr>
        <w:t>11.06.2025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A245B2">
        <w:rPr>
          <w:rFonts w:ascii="Arial" w:eastAsia="Times New Roman" w:hAnsi="Arial" w:cs="Arial"/>
          <w:b/>
          <w:sz w:val="24"/>
          <w:szCs w:val="24"/>
          <w:lang w:eastAsia="pl-PL"/>
        </w:rPr>
        <w:t>12.06.2025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12E69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A245B2">
        <w:rPr>
          <w:rFonts w:ascii="Arial" w:eastAsia="Times New Roman" w:hAnsi="Arial" w:cs="Arial"/>
          <w:b/>
          <w:sz w:val="24"/>
          <w:szCs w:val="24"/>
          <w:lang w:eastAsia="pl-PL"/>
        </w:rPr>
        <w:t>13.06.2025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bookmarkStart w:id="0" w:name="_GoBack"/>
      <w:bookmarkEnd w:id="0"/>
      <w:r w:rsidR="00A245B2">
        <w:rPr>
          <w:rFonts w:ascii="Arial" w:eastAsia="Times New Roman" w:hAnsi="Arial" w:cs="Arial"/>
          <w:b/>
          <w:sz w:val="24"/>
          <w:szCs w:val="24"/>
          <w:lang w:eastAsia="pl-PL"/>
        </w:rPr>
        <w:t>13.06.2025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57331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039C8"/>
    <w:rsid w:val="00414E43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C052C"/>
    <w:rsid w:val="005E5DDC"/>
    <w:rsid w:val="0062614F"/>
    <w:rsid w:val="00634E28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A38D4"/>
    <w:rsid w:val="007D2110"/>
    <w:rsid w:val="007F713A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8F4B91"/>
    <w:rsid w:val="00920E83"/>
    <w:rsid w:val="00930D00"/>
    <w:rsid w:val="0095071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45B2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12E69"/>
    <w:rsid w:val="00B2044B"/>
    <w:rsid w:val="00B50383"/>
    <w:rsid w:val="00B6244E"/>
    <w:rsid w:val="00B6336A"/>
    <w:rsid w:val="00B82391"/>
    <w:rsid w:val="00BA0D24"/>
    <w:rsid w:val="00BA2FC6"/>
    <w:rsid w:val="00BD4875"/>
    <w:rsid w:val="00BE1090"/>
    <w:rsid w:val="00BF6376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92D13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Anna Kwiatkowska-Gąsior</cp:lastModifiedBy>
  <cp:revision>2</cp:revision>
  <cp:lastPrinted>2024-12-05T12:13:00Z</cp:lastPrinted>
  <dcterms:created xsi:type="dcterms:W3CDTF">2025-05-28T10:24:00Z</dcterms:created>
  <dcterms:modified xsi:type="dcterms:W3CDTF">2025-05-28T10:24:00Z</dcterms:modified>
</cp:coreProperties>
</file>